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61DA" w:rsidRPr="00B1613D" w:rsidRDefault="00B1613D">
      <w:pPr>
        <w:rPr>
          <w:noProof/>
          <w:sz w:val="20"/>
          <w:szCs w:val="20"/>
        </w:rPr>
      </w:pPr>
      <w:r w:rsidRPr="00B1613D">
        <w:rPr>
          <w:noProof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A3D1CF9" wp14:editId="458D76E4">
            <wp:simplePos x="0" y="0"/>
            <wp:positionH relativeFrom="column">
              <wp:posOffset>4272915</wp:posOffset>
            </wp:positionH>
            <wp:positionV relativeFrom="paragraph">
              <wp:posOffset>-450215</wp:posOffset>
            </wp:positionV>
            <wp:extent cx="1795780" cy="1787525"/>
            <wp:effectExtent l="19050" t="0" r="0" b="0"/>
            <wp:wrapThrough wrapText="bothSides">
              <wp:wrapPolygon edited="0">
                <wp:start x="6416" y="0"/>
                <wp:lineTo x="3437" y="1611"/>
                <wp:lineTo x="2750" y="3683"/>
                <wp:lineTo x="917" y="7366"/>
                <wp:lineTo x="-229" y="8057"/>
                <wp:lineTo x="-229" y="13121"/>
                <wp:lineTo x="687" y="14733"/>
                <wp:lineTo x="2062" y="14733"/>
                <wp:lineTo x="2750" y="19106"/>
                <wp:lineTo x="5499" y="21408"/>
                <wp:lineTo x="6416" y="21408"/>
                <wp:lineTo x="15352" y="21408"/>
                <wp:lineTo x="16269" y="21408"/>
                <wp:lineTo x="18789" y="19106"/>
                <wp:lineTo x="19477" y="14963"/>
                <wp:lineTo x="20851" y="14733"/>
                <wp:lineTo x="21539" y="13351"/>
                <wp:lineTo x="21539" y="8057"/>
                <wp:lineTo x="20851" y="7366"/>
                <wp:lineTo x="19018" y="3683"/>
                <wp:lineTo x="19248" y="2762"/>
                <wp:lineTo x="18331" y="1842"/>
                <wp:lineTo x="15352" y="0"/>
                <wp:lineTo x="6416" y="0"/>
              </wp:wrapPolygon>
            </wp:wrapThrough>
            <wp:docPr id="6" name="Рисунок 1" descr="C:\Users\ддют\Desktop\fea265a7eef65bb3105cce118b0cec2b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дют\Desktop\fea265a7eef65bb3105cce118b0cec2b_big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780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524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4191635</wp:posOffset>
                </wp:positionH>
                <wp:positionV relativeFrom="paragraph">
                  <wp:posOffset>-542925</wp:posOffset>
                </wp:positionV>
                <wp:extent cx="2007235" cy="2030730"/>
                <wp:effectExtent l="4445" t="2540" r="0" b="0"/>
                <wp:wrapNone/>
                <wp:docPr id="2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7235" cy="2030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330.05pt;margin-top:-42.75pt;width:158.05pt;height:159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" stroked="f"/>
            </w:pict>
          </mc:Fallback>
        </mc:AlternateContent>
      </w:r>
      <w:r w:rsidRPr="00B1613D">
        <w:rPr>
          <w:noProof/>
          <w:sz w:val="20"/>
          <w:szCs w:val="20"/>
        </w:rPr>
        <w:drawing>
          <wp:anchor distT="0" distB="0" distL="114300" distR="114300" simplePos="0" relativeHeight="251658239" behindDoc="1" locked="0" layoutInCell="1" allowOverlap="1" wp14:anchorId="2C25D10C" wp14:editId="41D1894F">
            <wp:simplePos x="0" y="0"/>
            <wp:positionH relativeFrom="column">
              <wp:posOffset>-979805</wp:posOffset>
            </wp:positionH>
            <wp:positionV relativeFrom="paragraph">
              <wp:posOffset>-900430</wp:posOffset>
            </wp:positionV>
            <wp:extent cx="7664450" cy="10836275"/>
            <wp:effectExtent l="19050" t="0" r="0" b="0"/>
            <wp:wrapNone/>
            <wp:docPr id="1" name="Рисунок 1" descr="C:\Users\08C5~1\AppData\Local\Temp\Rar$DIa5252.14318\в курсе октябрь 2018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8C5~1\AppData\Local\Temp\Rar$DIa5252.14318\в курсе октябрь 2018_page-0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4450" cy="1083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61DA" w:rsidRPr="00B1613D" w:rsidRDefault="00235244">
      <w:pPr>
        <w:rPr>
          <w:noProof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1541780</wp:posOffset>
                </wp:positionV>
                <wp:extent cx="6780530" cy="9836150"/>
                <wp:effectExtent l="12700" t="11430" r="7620" b="10795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0530" cy="983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781" w:rsidRDefault="00C635BC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 w:themeColor="text1"/>
                                <w:sz w:val="22"/>
                                <w:szCs w:val="23"/>
                              </w:rPr>
                              <w:drawing>
                                <wp:inline distT="0" distB="0" distL="0" distR="0" wp14:anchorId="23926E98" wp14:editId="43A9853A">
                                  <wp:extent cx="7747413" cy="760021"/>
                                  <wp:effectExtent l="19050" t="0" r="5937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47825" cy="760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37781" w:rsidRPr="00183543">
                              <w:rPr>
                                <w:b/>
                                <w:i/>
                                <w:color w:val="FF0000"/>
                                <w:shd w:val="clear" w:color="auto" w:fill="FFFFFF"/>
                              </w:rPr>
                              <w:t xml:space="preserve">Навигатор дополнительного образования </w:t>
                            </w:r>
                            <w:r w:rsidR="00937781"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– это интернет-портал, где родители ищут кружки и секции для </w:t>
                            </w:r>
                            <w:proofErr w:type="gramStart"/>
                            <w:r w:rsidR="00937781" w:rsidRPr="00CF3241">
                              <w:rPr>
                                <w:color w:val="000000"/>
                                <w:shd w:val="clear" w:color="auto" w:fill="FFFFFF"/>
                              </w:rPr>
                              <w:t>своих</w:t>
                            </w:r>
                            <w:proofErr w:type="gramEnd"/>
                            <w:r w:rsidR="00937781"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детей, а организации, реализующие дополнительное образование, привлекают детей на свои занятия.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В Навигаторе </w:t>
                            </w:r>
                            <w:proofErr w:type="gramStart"/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представлена</w:t>
                            </w:r>
                            <w:proofErr w:type="gramEnd"/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: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– актуальная и разнообразная информация об учебных программах и мероприятиях дополнительного образования в каталоге на сайте;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простой, интуитивно-понятный интерфейс пользователя;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– регулярно обновляемая публикация статей, обновля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ется информация о Программах и м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ероприятиях по дополнительному образованию детей в республике;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возможность пользователям оставлять отзывы и т.п.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Навигатор разделен на нескольк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о разделов:</w:t>
                            </w:r>
                          </w:p>
                          <w:p w:rsidR="00937781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1 - Новостной блок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  <w:lang w:val="ba-RU"/>
                              </w:rPr>
                              <w:t>,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где публикуется вся актуальная информация по дополнительному образованию детей в Республике Башкортостан;</w:t>
                            </w:r>
                          </w:p>
                          <w:p w:rsidR="00235244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2 - Гибкий поиск - род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ители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могут выбрать муниципалитет и на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йти все актуальные объединения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, реализующиеся в данной локации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;</w:t>
                            </w:r>
                          </w:p>
                          <w:p w:rsidR="00235244" w:rsidRDefault="00937781" w:rsidP="00164BDA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 xml:space="preserve">3 - Выборка объединений - 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 xml:space="preserve"> родителям (законным представителям) даются р</w:t>
                            </w:r>
                            <w:r>
                              <w:rPr>
                                <w:color w:val="000000"/>
                                <w:shd w:val="clear" w:color="auto" w:fill="FFFFFF"/>
                              </w:rPr>
                              <w:t>екомендации по объединениям</w:t>
                            </w:r>
                            <w:r w:rsidRPr="00CF3241">
                              <w:rPr>
                                <w:color w:val="000000"/>
                                <w:shd w:val="clear" w:color="auto" w:fill="FFFFFF"/>
                              </w:rPr>
                              <w:t>, которые реализуются в определенном муниципалитете</w:t>
                            </w:r>
                          </w:p>
                          <w:p w:rsidR="00B66E8F" w:rsidRPr="00B66E8F" w:rsidRDefault="00B66E8F" w:rsidP="00164BDA">
                            <w:pPr>
                              <w:spacing w:line="240" w:lineRule="auto"/>
                              <w:ind w:left="-709"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B66E8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shd w:val="clear" w:color="auto" w:fill="FFFFFF"/>
                              </w:rPr>
                              <w:t>Ссылка на сайт:</w:t>
                            </w:r>
                          </w:p>
                          <w:p w:rsidR="00B66E8F" w:rsidRDefault="00B66E8F" w:rsidP="00164BDA">
                            <w:pPr>
                              <w:spacing w:after="0"/>
                              <w:ind w:left="-709" w:firstLine="709"/>
                              <w:jc w:val="both"/>
                            </w:pPr>
                            <w:hyperlink r:id="rId12" w:history="1">
                              <w:r w:rsidRPr="008D3B43">
                                <w:rPr>
                                  <w:rStyle w:val="ad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https://xn--02-kmc.xn--80aafey1amqq.xn--d1acj3b/</w:t>
                              </w:r>
                              <w:proofErr w:type="spellStart"/>
                              <w:r w:rsidRPr="008D3B43">
                                <w:rPr>
                                  <w:rStyle w:val="ad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di</w:t>
                              </w:r>
                              <w:r w:rsidRPr="008D3B43">
                                <w:rPr>
                                  <w:rStyle w:val="ad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8D3B43">
                                <w:rPr>
                                  <w:rStyle w:val="ad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ectivities?municipality</w:t>
                              </w:r>
                              <w:proofErr w:type="spellEnd"/>
                              <w:r w:rsidRPr="008D3B43">
                                <w:rPr>
                                  <w:rStyle w:val="ad"/>
                                  <w:rFonts w:ascii="Arial" w:hAnsi="Arial" w:cs="Arial"/>
                                  <w:color w:val="auto"/>
                                  <w:sz w:val="20"/>
                                  <w:szCs w:val="20"/>
                                </w:rPr>
                                <w:t>=46</w:t>
                              </w:r>
                            </w:hyperlink>
                            <w:r>
                              <w:t>;</w:t>
                            </w:r>
                            <w:r w:rsidR="00164BDA">
                              <w:t xml:space="preserve">  </w:t>
                            </w:r>
                          </w:p>
                          <w:p w:rsidR="00B66E8F" w:rsidRDefault="00B66E8F" w:rsidP="00B66E8F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Pr="00E159BE">
                                <w:rPr>
                                  <w:rStyle w:val="ad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http://ddut-meleuz.ucoz.ru/news/instrukcija_kak_</w:t>
                              </w:r>
                              <w:r w:rsidRPr="00E159BE">
                                <w:rPr>
                                  <w:rStyle w:val="ad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z</w:t>
                              </w:r>
                              <w:r w:rsidRPr="00E159BE">
                                <w:rPr>
                                  <w:rStyle w:val="ad"/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  <w:t>aregistrirovatsja_v_navigatore_dopolnitelnogo_obrazovanija_respubliki_bashkortostan_i_poluchit_sertifikat/2019-09-04-165</w:t>
                              </w:r>
                            </w:hyperlink>
                          </w:p>
                          <w:p w:rsidR="00235244" w:rsidRDefault="00235244" w:rsidP="00937781">
                            <w:pPr>
                              <w:pStyle w:val="ac"/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:rsidR="00C635BC" w:rsidRDefault="00B83BA0" w:rsidP="00937781">
                            <w:pPr>
                              <w:pStyle w:val="ac"/>
                              <w:shd w:val="clear" w:color="auto" w:fill="FFFFFF"/>
                              <w:spacing w:before="0" w:beforeAutospacing="0" w:after="275" w:afterAutospacing="0"/>
                              <w:jc w:val="both"/>
                            </w:pPr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68CAE6" wp14:editId="243CC8AD">
                                  <wp:extent cx="6531875" cy="3650776"/>
                                  <wp:effectExtent l="19050" t="0" r="2275" b="0"/>
                                  <wp:docPr id="17" name="Рисунок 17" descr="C:\Users\ддют\Desktop\na_zamenu_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ддют\Desktop\na_zamenu_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lum bright="-10000" contrast="20000"/>
                                          </a:blip>
                                          <a:srcRect t="3080" r="7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1875" cy="36507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45.8pt;margin-top:121.4pt;width:533.9pt;height:774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" strokeweight="1pt">
                <v:textbox>
                  <w:txbxContent>
                    <w:p w:rsidR="00937781" w:rsidRDefault="00C635BC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 w:themeColor="text1"/>
                          <w:sz w:val="22"/>
                          <w:szCs w:val="23"/>
                        </w:rPr>
                        <w:drawing>
                          <wp:inline distT="0" distB="0" distL="0" distR="0" wp14:anchorId="23926E98" wp14:editId="43A9853A">
                            <wp:extent cx="7747413" cy="760021"/>
                            <wp:effectExtent l="19050" t="0" r="5937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47825" cy="760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37781" w:rsidRPr="00183543">
                        <w:rPr>
                          <w:b/>
                          <w:i/>
                          <w:color w:val="FF0000"/>
                          <w:shd w:val="clear" w:color="auto" w:fill="FFFFFF"/>
                        </w:rPr>
                        <w:t xml:space="preserve">Навигатор дополнительного образования </w:t>
                      </w:r>
                      <w:r w:rsidR="00937781" w:rsidRPr="00CF3241">
                        <w:rPr>
                          <w:color w:val="000000"/>
                          <w:shd w:val="clear" w:color="auto" w:fill="FFFFFF"/>
                        </w:rPr>
                        <w:t xml:space="preserve">– это интернет-портал, где родители ищут кружки и секции для </w:t>
                      </w:r>
                      <w:proofErr w:type="gramStart"/>
                      <w:r w:rsidR="00937781" w:rsidRPr="00CF3241">
                        <w:rPr>
                          <w:color w:val="000000"/>
                          <w:shd w:val="clear" w:color="auto" w:fill="FFFFFF"/>
                        </w:rPr>
                        <w:t>своих</w:t>
                      </w:r>
                      <w:proofErr w:type="gramEnd"/>
                      <w:r w:rsidR="00937781" w:rsidRPr="00CF3241">
                        <w:rPr>
                          <w:color w:val="000000"/>
                          <w:shd w:val="clear" w:color="auto" w:fill="FFFFFF"/>
                        </w:rPr>
                        <w:t xml:space="preserve"> детей, а организации, реализующие дополнительное образование, привлекают детей на свои занятия.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 xml:space="preserve">В Навигаторе </w:t>
                      </w:r>
                      <w:proofErr w:type="gramStart"/>
                      <w:r w:rsidRPr="00CF3241">
                        <w:rPr>
                          <w:color w:val="000000"/>
                          <w:shd w:val="clear" w:color="auto" w:fill="FFFFFF"/>
                        </w:rPr>
                        <w:t>представлена</w:t>
                      </w:r>
                      <w:proofErr w:type="gramEnd"/>
                      <w:r w:rsidRPr="00CF3241">
                        <w:rPr>
                          <w:color w:val="000000"/>
                          <w:shd w:val="clear" w:color="auto" w:fill="FFFFFF"/>
                        </w:rPr>
                        <w:t>: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>– актуальная и разнообразная информация об учебных программах и мероприятиях дополнительного образования в каталоге на сайте;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 xml:space="preserve"> простой, интуитивно-понятный интерфейс пользователя;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>– регулярно обновляемая публикация статей, обновля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ется информация о Программах и м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>ероприятиях по дополнительному образованию детей в республике;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>возможность пользователям оставлять отзывы и т.п.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>Навигатор разделен на нескольк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о разделов:</w:t>
                      </w:r>
                    </w:p>
                    <w:p w:rsidR="00937781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>1 - Новостной блок</w:t>
                      </w:r>
                      <w:r>
                        <w:rPr>
                          <w:color w:val="000000"/>
                          <w:shd w:val="clear" w:color="auto" w:fill="FFFFFF"/>
                          <w:lang w:val="ba-RU"/>
                        </w:rPr>
                        <w:t>,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 xml:space="preserve"> где публикуется вся актуальная информация по дополнительному образованию детей в Республике Башкортостан;</w:t>
                      </w:r>
                    </w:p>
                    <w:p w:rsidR="00235244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 w:rsidRPr="00CF3241">
                        <w:rPr>
                          <w:color w:val="000000"/>
                          <w:shd w:val="clear" w:color="auto" w:fill="FFFFFF"/>
                        </w:rPr>
                        <w:t>2 - Гибкий поиск - род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ители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 xml:space="preserve"> могут выбрать муниципалитет и на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йти все актуальные объединения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>, реализующиеся в данной локации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;</w:t>
                      </w:r>
                    </w:p>
                    <w:p w:rsidR="00235244" w:rsidRDefault="00937781" w:rsidP="00164BDA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color w:val="000000"/>
                          <w:shd w:val="clear" w:color="auto" w:fill="FFFFFF"/>
                        </w:rPr>
                        <w:t xml:space="preserve">3 - Выборка объединений - 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 xml:space="preserve"> родителям (законным представителям) даются р</w:t>
                      </w:r>
                      <w:r>
                        <w:rPr>
                          <w:color w:val="000000"/>
                          <w:shd w:val="clear" w:color="auto" w:fill="FFFFFF"/>
                        </w:rPr>
                        <w:t>екомендации по объединениям</w:t>
                      </w:r>
                      <w:r w:rsidRPr="00CF3241">
                        <w:rPr>
                          <w:color w:val="000000"/>
                          <w:shd w:val="clear" w:color="auto" w:fill="FFFFFF"/>
                        </w:rPr>
                        <w:t>, которые реализуются в определенном муниципалитете</w:t>
                      </w:r>
                    </w:p>
                    <w:p w:rsidR="00B66E8F" w:rsidRPr="00B66E8F" w:rsidRDefault="00B66E8F" w:rsidP="00164BDA">
                      <w:pPr>
                        <w:spacing w:line="240" w:lineRule="auto"/>
                        <w:ind w:left="-709"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B66E8F">
                        <w:rPr>
                          <w:rFonts w:ascii="Times New Roman" w:hAnsi="Times New Roman" w:cs="Times New Roman"/>
                          <w:sz w:val="24"/>
                          <w:szCs w:val="24"/>
                          <w:shd w:val="clear" w:color="auto" w:fill="FFFFFF"/>
                        </w:rPr>
                        <w:t>Ссылка на сайт:</w:t>
                      </w:r>
                    </w:p>
                    <w:p w:rsidR="00B66E8F" w:rsidRDefault="00B66E8F" w:rsidP="00164BDA">
                      <w:pPr>
                        <w:spacing w:after="0"/>
                        <w:ind w:left="-709" w:firstLine="709"/>
                        <w:jc w:val="both"/>
                      </w:pPr>
                      <w:hyperlink r:id="rId15" w:history="1">
                        <w:r w:rsidRPr="008D3B4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https://xn--02-kmc.xn--80aafey1amqq.xn--d1acj3b/</w:t>
                        </w:r>
                        <w:proofErr w:type="spellStart"/>
                        <w:r w:rsidRPr="008D3B4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di</w:t>
                        </w:r>
                        <w:r w:rsidRPr="008D3B4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r</w:t>
                        </w:r>
                        <w:r w:rsidRPr="008D3B4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ectivities?municipality</w:t>
                        </w:r>
                        <w:proofErr w:type="spellEnd"/>
                        <w:r w:rsidRPr="008D3B43">
                          <w:rPr>
                            <w:rStyle w:val="ad"/>
                            <w:rFonts w:ascii="Arial" w:hAnsi="Arial" w:cs="Arial"/>
                            <w:color w:val="auto"/>
                            <w:sz w:val="20"/>
                            <w:szCs w:val="20"/>
                          </w:rPr>
                          <w:t>=46</w:t>
                        </w:r>
                      </w:hyperlink>
                      <w:r>
                        <w:t>;</w:t>
                      </w:r>
                      <w:r w:rsidR="00164BDA">
                        <w:t xml:space="preserve">  </w:t>
                      </w:r>
                    </w:p>
                    <w:p w:rsidR="00B66E8F" w:rsidRDefault="00B66E8F" w:rsidP="00B66E8F">
                      <w:pPr>
                        <w:spacing w:after="0"/>
                        <w:jc w:val="both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hyperlink r:id="rId16" w:history="1">
                        <w:r w:rsidRPr="00E159BE">
                          <w:rPr>
                            <w:rStyle w:val="ad"/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http://ddut-meleuz.ucoz.ru/news/instrukcija_kak_</w:t>
                        </w:r>
                        <w:r w:rsidRPr="00E159BE">
                          <w:rPr>
                            <w:rStyle w:val="ad"/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z</w:t>
                        </w:r>
                        <w:r w:rsidRPr="00E159BE">
                          <w:rPr>
                            <w:rStyle w:val="ad"/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  <w:t>aregistrirovatsja_v_navigatore_dopolnitelnogo_obrazovanija_respubliki_bashkortostan_i_poluchit_sertifikat/2019-09-04-165</w:t>
                        </w:r>
                      </w:hyperlink>
                    </w:p>
                    <w:p w:rsidR="00235244" w:rsidRDefault="00235244" w:rsidP="00937781">
                      <w:pPr>
                        <w:pStyle w:val="ac"/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color w:val="000000"/>
                          <w:shd w:val="clear" w:color="auto" w:fill="FFFFFF"/>
                        </w:rPr>
                      </w:pPr>
                    </w:p>
                    <w:p w:rsidR="00C635BC" w:rsidRDefault="00B83BA0" w:rsidP="00937781">
                      <w:pPr>
                        <w:pStyle w:val="ac"/>
                        <w:shd w:val="clear" w:color="auto" w:fill="FFFFFF"/>
                        <w:spacing w:before="0" w:beforeAutospacing="0" w:after="275" w:afterAutospacing="0"/>
                        <w:jc w:val="both"/>
                      </w:pPr>
                      <w:bookmarkStart w:id="1" w:name="_GoBack"/>
                      <w:r>
                        <w:rPr>
                          <w:noProof/>
                        </w:rPr>
                        <w:drawing>
                          <wp:inline distT="0" distB="0" distL="0" distR="0" wp14:anchorId="5968CAE6" wp14:editId="243CC8AD">
                            <wp:extent cx="6531875" cy="3650776"/>
                            <wp:effectExtent l="19050" t="0" r="2275" b="0"/>
                            <wp:docPr id="17" name="Рисунок 17" descr="C:\Users\ддют\Desktop\na_zamenu_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ддют\Desktop\na_zamenu_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lum bright="-10000" contrast="20000"/>
                                    </a:blip>
                                    <a:srcRect t="3080" r="7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1875" cy="36507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-581660</wp:posOffset>
                </wp:positionH>
                <wp:positionV relativeFrom="paragraph">
                  <wp:posOffset>983615</wp:posOffset>
                </wp:positionV>
                <wp:extent cx="6780530" cy="558165"/>
                <wp:effectExtent l="12700" t="5715" r="7620" b="762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0530" cy="558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35BC" w:rsidRPr="00C635BC" w:rsidRDefault="00C635BC" w:rsidP="00C635BC">
                            <w:pPr>
                              <w:jc w:val="center"/>
                              <w:rPr>
                                <w:rFonts w:ascii="Arial Black" w:hAnsi="Arial Black"/>
                                <w:color w:val="17365D" w:themeColor="text2" w:themeShade="BF"/>
                                <w:sz w:val="24"/>
                              </w:rPr>
                            </w:pPr>
                            <w:r w:rsidRPr="00C635BC">
                              <w:rPr>
                                <w:rFonts w:ascii="Arial Black" w:hAnsi="Arial Black"/>
                                <w:color w:val="17365D" w:themeColor="text2" w:themeShade="BF"/>
                                <w:sz w:val="24"/>
                              </w:rPr>
                              <w:t xml:space="preserve">Информационная газета Муниципального опорного центра </w:t>
                            </w:r>
                            <w:r w:rsidR="00164BDA">
                              <w:rPr>
                                <w:rFonts w:ascii="Arial Black" w:hAnsi="Arial Black"/>
                                <w:color w:val="17365D" w:themeColor="text2" w:themeShade="BF"/>
                                <w:sz w:val="24"/>
                              </w:rPr>
                              <w:t xml:space="preserve">                       </w:t>
                            </w:r>
                            <w:r w:rsidRPr="00C635BC">
                              <w:rPr>
                                <w:rFonts w:ascii="Arial Black" w:hAnsi="Arial Black"/>
                                <w:color w:val="17365D" w:themeColor="text2" w:themeShade="BF"/>
                                <w:sz w:val="24"/>
                              </w:rPr>
                              <w:t xml:space="preserve">МР Мелеузовский район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7" type="#_x0000_t202" style="position:absolute;margin-left:-45.8pt;margin-top:77.45pt;width:533.9pt;height:43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">
                <v:textbox>
                  <w:txbxContent>
                    <w:p w:rsidR="00C635BC" w:rsidRPr="00C635BC" w:rsidRDefault="00C635BC" w:rsidP="00C635BC">
                      <w:pPr>
                        <w:jc w:val="center"/>
                        <w:rPr>
                          <w:rFonts w:ascii="Arial Black" w:hAnsi="Arial Black"/>
                          <w:color w:val="17365D" w:themeColor="text2" w:themeShade="BF"/>
                          <w:sz w:val="24"/>
                        </w:rPr>
                      </w:pPr>
                      <w:r w:rsidRPr="00C635BC">
                        <w:rPr>
                          <w:rFonts w:ascii="Arial Black" w:hAnsi="Arial Black"/>
                          <w:color w:val="17365D" w:themeColor="text2" w:themeShade="BF"/>
                          <w:sz w:val="24"/>
                        </w:rPr>
                        <w:t xml:space="preserve">Информационная газета Муниципального опорного центра </w:t>
                      </w:r>
                      <w:r w:rsidR="00164BDA">
                        <w:rPr>
                          <w:rFonts w:ascii="Arial Black" w:hAnsi="Arial Black"/>
                          <w:color w:val="17365D" w:themeColor="text2" w:themeShade="BF"/>
                          <w:sz w:val="24"/>
                        </w:rPr>
                        <w:t xml:space="preserve">                       </w:t>
                      </w:r>
                      <w:r w:rsidRPr="00C635BC">
                        <w:rPr>
                          <w:rFonts w:ascii="Arial Black" w:hAnsi="Arial Black"/>
                          <w:color w:val="17365D" w:themeColor="text2" w:themeShade="BF"/>
                          <w:sz w:val="24"/>
                        </w:rPr>
                        <w:t xml:space="preserve">МР Мелеузовский район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4358640</wp:posOffset>
                </wp:positionH>
                <wp:positionV relativeFrom="paragraph">
                  <wp:posOffset>1619250</wp:posOffset>
                </wp:positionV>
                <wp:extent cx="1840230" cy="241300"/>
                <wp:effectExtent l="0" t="3175" r="0" b="3175"/>
                <wp:wrapNone/>
                <wp:docPr id="1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1DA" w:rsidRPr="00AF1803" w:rsidRDefault="00AF1803" w:rsidP="00C861DA">
                            <w:pPr>
                              <w:spacing w:after="0" w:line="240" w:lineRule="auto"/>
                              <w:ind w:left="-142"/>
                              <w:rPr>
                                <w:i/>
                                <w:color w:val="2A14AC"/>
                                <w:sz w:val="20"/>
                              </w:rPr>
                            </w:pPr>
                            <w:r w:rsidRPr="00AF1803">
                              <w:rPr>
                                <w:i/>
                                <w:color w:val="2A14AC"/>
                              </w:rPr>
                              <w:t>Октябрь</w:t>
                            </w:r>
                            <w:r w:rsidR="00C861DA" w:rsidRPr="00AF1803">
                              <w:rPr>
                                <w:i/>
                                <w:color w:val="2A14AC"/>
                              </w:rPr>
                              <w:t xml:space="preserve">,  2019 г.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43.2pt;margin-top:127.5pt;width:144.9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" stroked="f">
                <v:textbox>
                  <w:txbxContent>
                    <w:p w:rsidR="00C861DA" w:rsidRPr="00AF1803" w:rsidRDefault="00AF1803" w:rsidP="00C861DA">
                      <w:pPr>
                        <w:spacing w:after="0" w:line="240" w:lineRule="auto"/>
                        <w:ind w:left="-142"/>
                        <w:rPr>
                          <w:i/>
                          <w:color w:val="2A14AC"/>
                          <w:sz w:val="20"/>
                        </w:rPr>
                      </w:pPr>
                      <w:r w:rsidRPr="00AF1803">
                        <w:rPr>
                          <w:i/>
                          <w:color w:val="2A14AC"/>
                        </w:rPr>
                        <w:t>Октябрь</w:t>
                      </w:r>
                      <w:r w:rsidR="00C861DA" w:rsidRPr="00AF1803">
                        <w:rPr>
                          <w:i/>
                          <w:color w:val="2A14AC"/>
                        </w:rPr>
                        <w:t xml:space="preserve">,  2019 г. </w:t>
                      </w:r>
                    </w:p>
                  </w:txbxContent>
                </v:textbox>
              </v:shape>
            </w:pict>
          </mc:Fallback>
        </mc:AlternateContent>
      </w:r>
      <w:r w:rsidR="00C861DA" w:rsidRPr="00B1613D">
        <w:rPr>
          <w:noProof/>
          <w:sz w:val="20"/>
          <w:szCs w:val="20"/>
        </w:rPr>
        <w:br w:type="page"/>
      </w:r>
    </w:p>
    <w:p w:rsidR="00B1613D" w:rsidRPr="00F74382" w:rsidRDefault="00F74382" w:rsidP="00B1613D">
      <w:pPr>
        <w:shd w:val="clear" w:color="auto" w:fill="FFFFFF"/>
        <w:spacing w:after="300"/>
        <w:ind w:left="-142"/>
        <w:jc w:val="center"/>
        <w:rPr>
          <w:rFonts w:ascii="Arial" w:hAnsi="Arial" w:cs="Arial"/>
          <w:b/>
          <w:i/>
          <w:color w:val="FF0000"/>
          <w:sz w:val="20"/>
          <w:szCs w:val="20"/>
        </w:rPr>
      </w:pPr>
      <w:r w:rsidRPr="00F74382">
        <w:rPr>
          <w:rFonts w:ascii="Arial" w:hAnsi="Arial" w:cs="Arial"/>
          <w:b/>
          <w:i/>
          <w:color w:val="FF0000"/>
          <w:sz w:val="20"/>
          <w:szCs w:val="20"/>
        </w:rPr>
        <w:lastRenderedPageBreak/>
        <w:t xml:space="preserve">Деятельность учреждений дополнительного образования </w:t>
      </w:r>
      <w:r>
        <w:rPr>
          <w:rFonts w:ascii="Arial" w:hAnsi="Arial" w:cs="Arial"/>
          <w:b/>
          <w:i/>
          <w:color w:val="FF0000"/>
          <w:sz w:val="20"/>
          <w:szCs w:val="20"/>
        </w:rPr>
        <w:t xml:space="preserve">с родителями, </w:t>
      </w:r>
      <w:r w:rsidRPr="00F74382">
        <w:rPr>
          <w:rFonts w:ascii="Arial" w:hAnsi="Arial" w:cs="Arial"/>
          <w:b/>
          <w:i/>
          <w:color w:val="FF0000"/>
          <w:sz w:val="20"/>
          <w:szCs w:val="20"/>
        </w:rPr>
        <w:t xml:space="preserve">в рамках реализации программы </w:t>
      </w:r>
      <w:r w:rsidRPr="00F74382">
        <w:rPr>
          <w:rFonts w:ascii="Arial" w:eastAsia="Times New Roman" w:hAnsi="Arial" w:cs="Arial"/>
          <w:b/>
          <w:color w:val="FF0000"/>
          <w:sz w:val="20"/>
          <w:szCs w:val="20"/>
        </w:rPr>
        <w:t>«Доступное дополнительное образование для детей»</w:t>
      </w:r>
    </w:p>
    <w:p w:rsidR="007175ED" w:rsidRPr="00A82C88" w:rsidRDefault="007175ED" w:rsidP="00B1613D">
      <w:pPr>
        <w:shd w:val="clear" w:color="auto" w:fill="FFFFFF"/>
        <w:spacing w:after="300"/>
        <w:ind w:left="-709" w:firstLine="709"/>
        <w:jc w:val="both"/>
        <w:rPr>
          <w:rFonts w:ascii="Arial" w:hAnsi="Arial" w:cs="Arial"/>
          <w:sz w:val="20"/>
          <w:szCs w:val="20"/>
        </w:rPr>
      </w:pPr>
      <w:r w:rsidRPr="00A82C88">
        <w:rPr>
          <w:rFonts w:ascii="Arial" w:hAnsi="Arial" w:cs="Arial"/>
          <w:sz w:val="20"/>
          <w:szCs w:val="20"/>
        </w:rPr>
        <w:t xml:space="preserve">Одним из приоритетных задач Учреждений дополнительного образования является </w:t>
      </w:r>
      <w:r w:rsidR="00F74382">
        <w:rPr>
          <w:rFonts w:ascii="Arial" w:eastAsia="Times New Roman" w:hAnsi="Arial" w:cs="Arial"/>
          <w:sz w:val="20"/>
          <w:szCs w:val="20"/>
        </w:rPr>
        <w:t>просвещение</w:t>
      </w:r>
      <w:r w:rsidRPr="00A82C88">
        <w:rPr>
          <w:rFonts w:ascii="Arial" w:eastAsia="Times New Roman" w:hAnsi="Arial" w:cs="Arial"/>
          <w:sz w:val="20"/>
          <w:szCs w:val="20"/>
        </w:rPr>
        <w:t xml:space="preserve"> родителей о реализации в г.</w:t>
      </w:r>
      <w:r w:rsidR="00235244">
        <w:rPr>
          <w:rFonts w:ascii="Arial" w:eastAsia="Times New Roman" w:hAnsi="Arial" w:cs="Arial"/>
          <w:sz w:val="20"/>
          <w:szCs w:val="20"/>
        </w:rPr>
        <w:t xml:space="preserve"> </w:t>
      </w:r>
      <w:r w:rsidRPr="00A82C88">
        <w:rPr>
          <w:rFonts w:ascii="Arial" w:eastAsia="Times New Roman" w:hAnsi="Arial" w:cs="Arial"/>
          <w:sz w:val="20"/>
          <w:szCs w:val="20"/>
        </w:rPr>
        <w:t xml:space="preserve">Мелеуз и Мелеузовском районе приоритетного проекта «Доступное дополнительное образование для детей». </w:t>
      </w:r>
      <w:r w:rsidRPr="00A82C88">
        <w:rPr>
          <w:rStyle w:val="fontstyle0"/>
          <w:rFonts w:ascii="Arial" w:hAnsi="Arial" w:cs="Arial"/>
          <w:sz w:val="20"/>
          <w:szCs w:val="20"/>
        </w:rPr>
        <w:t xml:space="preserve">Для повышения доступности дополнительного образования на территории Республики Башкортостан запущен </w:t>
      </w:r>
      <w:r w:rsidRPr="00A82C88">
        <w:rPr>
          <w:rStyle w:val="fontstyle2"/>
          <w:rFonts w:ascii="Arial" w:hAnsi="Arial" w:cs="Arial"/>
          <w:sz w:val="20"/>
          <w:szCs w:val="20"/>
        </w:rPr>
        <w:t>Навигатор дополнительного образования детей</w:t>
      </w:r>
      <w:r w:rsidR="00F74382">
        <w:rPr>
          <w:rStyle w:val="fontstyle2"/>
          <w:rFonts w:ascii="Arial" w:hAnsi="Arial" w:cs="Arial"/>
          <w:sz w:val="20"/>
          <w:szCs w:val="20"/>
        </w:rPr>
        <w:t>.</w:t>
      </w:r>
      <w:r w:rsidRPr="00A82C88">
        <w:rPr>
          <w:rFonts w:ascii="Arial" w:hAnsi="Arial" w:cs="Arial"/>
          <w:sz w:val="20"/>
          <w:szCs w:val="20"/>
        </w:rPr>
        <w:t xml:space="preserve"> Навигатор - интернет-портал, где родители ищут кружки и секции для </w:t>
      </w:r>
      <w:proofErr w:type="gramStart"/>
      <w:r w:rsidRPr="00A82C88">
        <w:rPr>
          <w:rFonts w:ascii="Arial" w:hAnsi="Arial" w:cs="Arial"/>
          <w:sz w:val="20"/>
          <w:szCs w:val="20"/>
        </w:rPr>
        <w:t>своих</w:t>
      </w:r>
      <w:proofErr w:type="gramEnd"/>
      <w:r w:rsidRPr="00A82C88">
        <w:rPr>
          <w:rFonts w:ascii="Arial" w:hAnsi="Arial" w:cs="Arial"/>
          <w:sz w:val="20"/>
          <w:szCs w:val="20"/>
        </w:rPr>
        <w:t xml:space="preserve"> детей, а учреждения дополнительного образования привлекают детей на свои занятия.</w:t>
      </w:r>
    </w:p>
    <w:p w:rsidR="004319D2" w:rsidRPr="00A82C88" w:rsidRDefault="00A82C88" w:rsidP="00B1613D">
      <w:pPr>
        <w:ind w:left="-709" w:firstLine="709"/>
        <w:jc w:val="both"/>
        <w:rPr>
          <w:rFonts w:ascii="Arial" w:hAnsi="Arial" w:cs="Arial"/>
          <w:sz w:val="20"/>
          <w:szCs w:val="20"/>
          <w:shd w:val="clear" w:color="auto" w:fill="FFFFFF"/>
          <w:lang w:val="ba-RU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2959100</wp:posOffset>
            </wp:positionH>
            <wp:positionV relativeFrom="paragraph">
              <wp:posOffset>231775</wp:posOffset>
            </wp:positionV>
            <wp:extent cx="2922270" cy="1938655"/>
            <wp:effectExtent l="19050" t="0" r="0" b="0"/>
            <wp:wrapSquare wrapText="bothSides"/>
            <wp:docPr id="25" name="Рисунок 9" descr="C:\Users\ддют\Downloads\родительское собрание по системе навига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дют\Downloads\родительское собрание по системе навигатор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9D2" w:rsidRPr="00A82C88">
        <w:rPr>
          <w:rFonts w:ascii="Arial" w:hAnsi="Arial" w:cs="Arial"/>
          <w:sz w:val="20"/>
          <w:szCs w:val="20"/>
          <w:shd w:val="clear" w:color="auto" w:fill="FFFFFF"/>
        </w:rPr>
        <w:t>В учреждениях дополнительного образования, которые функционируют в Мелеузовском районе, каждый найдёт себе занятие по душе.</w:t>
      </w:r>
      <w:r w:rsidR="004319D2" w:rsidRPr="00A82C88">
        <w:rPr>
          <w:rFonts w:ascii="Arial" w:hAnsi="Arial" w:cs="Arial"/>
          <w:sz w:val="20"/>
          <w:szCs w:val="20"/>
          <w:shd w:val="clear" w:color="auto" w:fill="FFFFFF"/>
          <w:lang w:val="ba-RU"/>
        </w:rPr>
        <w:t xml:space="preserve">   </w:t>
      </w:r>
    </w:p>
    <w:p w:rsidR="00B85890" w:rsidRPr="00A82C88" w:rsidRDefault="007C42EE" w:rsidP="00B1613D">
      <w:pPr>
        <w:ind w:left="-709"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82C88">
        <w:rPr>
          <w:rFonts w:ascii="Arial" w:hAnsi="Arial" w:cs="Arial"/>
          <w:sz w:val="20"/>
          <w:szCs w:val="20"/>
          <w:shd w:val="clear" w:color="auto" w:fill="FFFFFF"/>
        </w:rPr>
        <w:t>С 2</w:t>
      </w:r>
      <w:r w:rsidR="004319D2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 по 6 сентября 2019 года прошли традиционные дни открытых дверей, которые были организованы в целях привлечения учащихся образовательных учреждений в объединения. В мероприятии приняли участие родители с детьми разного возраста. Методисты сопровождали группы детей и родителей по кабинетам учреждения, где педагоги рассказывали о направлениях своей деятельности и о том, какие знания и навыки они </w:t>
      </w:r>
      <w:r w:rsidR="00B85890" w:rsidRPr="00A82C88">
        <w:rPr>
          <w:rFonts w:ascii="Arial" w:hAnsi="Arial" w:cs="Arial"/>
          <w:sz w:val="20"/>
          <w:szCs w:val="20"/>
          <w:shd w:val="clear" w:color="auto" w:fill="FFFFFF"/>
        </w:rPr>
        <w:t>получат,</w:t>
      </w:r>
      <w:r w:rsidR="004319D2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 посещая данные объединения.</w:t>
      </w:r>
      <w:r w:rsidR="00B85890" w:rsidRPr="00A82C88">
        <w:rPr>
          <w:rFonts w:ascii="Arial" w:eastAsia="Times New Roman" w:hAnsi="Arial" w:cs="Arial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4319D2" w:rsidRPr="00A82C88" w:rsidRDefault="00893398" w:rsidP="00B1613D">
      <w:pPr>
        <w:ind w:left="-709" w:firstLine="709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82C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594995</wp:posOffset>
            </wp:positionV>
            <wp:extent cx="3583305" cy="2159635"/>
            <wp:effectExtent l="19050" t="0" r="0" b="0"/>
            <wp:wrapTight wrapText="bothSides">
              <wp:wrapPolygon edited="0">
                <wp:start x="-115" y="0"/>
                <wp:lineTo x="-115" y="21340"/>
                <wp:lineTo x="21589" y="21340"/>
                <wp:lineTo x="21589" y="0"/>
                <wp:lineTo x="-115" y="0"/>
              </wp:wrapPolygon>
            </wp:wrapTight>
            <wp:docPr id="29" name="Рисунок 11" descr="C:\Users\ддют\Downloads\EtAGYQqk5x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дют\Downloads\EtAGYQqk5xE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9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05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19D2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 В ходе мероприятия </w:t>
      </w:r>
      <w:r w:rsidR="007C42EE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родителям были предоставлены буклеты и памятки с подробным описанием работы дополнительного образования в системе «Навигатор». </w:t>
      </w:r>
    </w:p>
    <w:p w:rsidR="00346FA0" w:rsidRPr="00A82C88" w:rsidRDefault="007C42EE" w:rsidP="00B1613D">
      <w:pPr>
        <w:ind w:left="-709" w:firstLine="709"/>
        <w:jc w:val="both"/>
        <w:rPr>
          <w:rFonts w:ascii="Arial" w:hAnsi="Arial" w:cs="Arial"/>
          <w:sz w:val="20"/>
          <w:szCs w:val="20"/>
        </w:rPr>
      </w:pPr>
      <w:r w:rsidRPr="00A82C88">
        <w:rPr>
          <w:rFonts w:ascii="Arial" w:hAnsi="Arial" w:cs="Arial"/>
          <w:sz w:val="20"/>
          <w:szCs w:val="20"/>
        </w:rPr>
        <w:t>Общение педагогов с родителями воспитанников всегда было и остаётся актуальной темой. Один из аспектов этого вопроса – поиск действенных путей сотрудничества, необходимых как педагогам, так и родителям.</w:t>
      </w:r>
      <w:r w:rsidR="009D184B" w:rsidRPr="00A82C88">
        <w:rPr>
          <w:rFonts w:ascii="Arial" w:hAnsi="Arial" w:cs="Arial"/>
          <w:sz w:val="20"/>
          <w:szCs w:val="20"/>
        </w:rPr>
        <w:t xml:space="preserve"> У большинства родителей при регистрации на сайте «Навигатор» возникали трудности</w:t>
      </w:r>
      <w:r w:rsidR="00346FA0" w:rsidRPr="00A82C88">
        <w:rPr>
          <w:rFonts w:ascii="Arial" w:hAnsi="Arial" w:cs="Arial"/>
          <w:sz w:val="20"/>
          <w:szCs w:val="20"/>
        </w:rPr>
        <w:t xml:space="preserve">. Методисты и педагоги дополнительного образования индивидуально каждому родителю оказывали  помощь. </w:t>
      </w:r>
    </w:p>
    <w:p w:rsidR="00770A63" w:rsidRPr="00A82C88" w:rsidRDefault="00235244" w:rsidP="00B1613D">
      <w:pPr>
        <w:ind w:left="-709" w:firstLine="709"/>
        <w:jc w:val="both"/>
        <w:rPr>
          <w:rFonts w:ascii="Arial" w:eastAsia="Times New Roman" w:hAnsi="Arial" w:cs="Arial"/>
          <w:sz w:val="20"/>
          <w:szCs w:val="20"/>
        </w:rPr>
      </w:pPr>
      <w:r w:rsidRPr="00A82C88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169D81F2" wp14:editId="338ECDB9">
            <wp:simplePos x="0" y="0"/>
            <wp:positionH relativeFrom="column">
              <wp:posOffset>-270510</wp:posOffset>
            </wp:positionH>
            <wp:positionV relativeFrom="paragraph">
              <wp:posOffset>427990</wp:posOffset>
            </wp:positionV>
            <wp:extent cx="3338830" cy="2758440"/>
            <wp:effectExtent l="0" t="0" r="0" b="0"/>
            <wp:wrapTight wrapText="bothSides">
              <wp:wrapPolygon edited="0">
                <wp:start x="0" y="0"/>
                <wp:lineTo x="0" y="21481"/>
                <wp:lineTo x="21444" y="21481"/>
                <wp:lineTo x="21444" y="0"/>
                <wp:lineTo x="0" y="0"/>
              </wp:wrapPolygon>
            </wp:wrapTight>
            <wp:docPr id="28" name="Рисунок 10" descr="C:\Users\ддют\Downloads\421f7b52-2c54-4675-9903-2874eb99af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дют\Downloads\421f7b52-2c54-4675-9903-2874eb99af96 (1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0000"/>
                    </a:blip>
                    <a:srcRect l="18663" t="6145" r="11616" b="1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75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0A63" w:rsidRPr="00A82C88">
        <w:rPr>
          <w:rFonts w:ascii="Arial" w:hAnsi="Arial" w:cs="Arial"/>
          <w:sz w:val="20"/>
          <w:szCs w:val="20"/>
        </w:rPr>
        <w:t xml:space="preserve">Для охвата большего количества населения, с целью разъяснить работу сайта «Навигатор», размещали информацию на социальных сетях, так же информировали через  </w:t>
      </w:r>
      <w:r w:rsidR="00770A63" w:rsidRPr="00A82C88">
        <w:rPr>
          <w:rFonts w:ascii="Arial" w:eastAsia="Times New Roman" w:hAnsi="Arial" w:cs="Arial"/>
          <w:sz w:val="20"/>
          <w:szCs w:val="20"/>
        </w:rPr>
        <w:t>мессенджеры.</w:t>
      </w:r>
    </w:p>
    <w:p w:rsidR="004319D2" w:rsidRPr="00A82C88" w:rsidRDefault="00770A63" w:rsidP="00B1613D">
      <w:pPr>
        <w:ind w:left="-709" w:firstLine="709"/>
        <w:jc w:val="both"/>
        <w:rPr>
          <w:rFonts w:ascii="Arial" w:hAnsi="Arial" w:cs="Arial"/>
          <w:sz w:val="20"/>
          <w:szCs w:val="20"/>
        </w:rPr>
      </w:pPr>
      <w:r w:rsidRPr="00A82C88">
        <w:rPr>
          <w:rFonts w:ascii="Arial" w:hAnsi="Arial" w:cs="Arial"/>
          <w:sz w:val="20"/>
          <w:szCs w:val="20"/>
        </w:rPr>
        <w:t xml:space="preserve">  </w:t>
      </w:r>
      <w:r w:rsidR="00346FA0" w:rsidRPr="00A82C88">
        <w:rPr>
          <w:rFonts w:ascii="Arial" w:hAnsi="Arial" w:cs="Arial"/>
          <w:sz w:val="20"/>
          <w:szCs w:val="20"/>
        </w:rPr>
        <w:t>На родительских собраниях показывали видео инструкции для регистрации родителей на сайте «Навигатор»</w:t>
      </w:r>
    </w:p>
    <w:p w:rsidR="00235244" w:rsidRDefault="00B1613D" w:rsidP="00235244">
      <w:pPr>
        <w:ind w:left="-709" w:firstLine="709"/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A82C88">
        <w:rPr>
          <w:rFonts w:ascii="Arial" w:hAnsi="Arial" w:cs="Arial"/>
          <w:sz w:val="20"/>
          <w:szCs w:val="20"/>
          <w:shd w:val="clear" w:color="auto" w:fill="FFFFFF"/>
        </w:rPr>
        <w:t>В результате проведенных</w:t>
      </w:r>
      <w:r w:rsidR="007A6C24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 мероприятий,</w:t>
      </w:r>
      <w:r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="007A6C24" w:rsidRPr="00A82C88">
        <w:rPr>
          <w:rFonts w:ascii="Arial" w:hAnsi="Arial" w:cs="Arial"/>
          <w:sz w:val="20"/>
          <w:szCs w:val="20"/>
          <w:shd w:val="clear" w:color="auto" w:fill="FFFFFF"/>
        </w:rPr>
        <w:t xml:space="preserve">учреждения дополнительного образования МР Мелеузовский район пополнились </w:t>
      </w:r>
      <w:proofErr w:type="gramStart"/>
      <w:r w:rsidRPr="00A82C88">
        <w:rPr>
          <w:rFonts w:ascii="Arial" w:hAnsi="Arial" w:cs="Arial"/>
          <w:color w:val="000000"/>
          <w:sz w:val="20"/>
          <w:szCs w:val="20"/>
          <w:shd w:val="clear" w:color="auto" w:fill="FFFFFF"/>
        </w:rPr>
        <w:t>новыми</w:t>
      </w:r>
      <w:proofErr w:type="gramEnd"/>
      <w:r w:rsidRPr="00A82C88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7A6C24" w:rsidRPr="00A82C88">
        <w:rPr>
          <w:rFonts w:ascii="Arial" w:hAnsi="Arial" w:cs="Arial"/>
          <w:color w:val="000000"/>
          <w:sz w:val="20"/>
          <w:szCs w:val="20"/>
          <w:shd w:val="clear" w:color="auto" w:fill="FFFFFF"/>
        </w:rPr>
        <w:t>обучающимися</w:t>
      </w:r>
      <w:r w:rsidRPr="00A82C88">
        <w:rPr>
          <w:rFonts w:ascii="Arial" w:hAnsi="Arial" w:cs="Arial"/>
          <w:color w:val="000000"/>
          <w:sz w:val="20"/>
          <w:szCs w:val="20"/>
          <w:shd w:val="clear" w:color="auto" w:fill="FFFFFF"/>
        </w:rPr>
        <w:t>, готовыми реализовывать творческие и индивидуальные способности в различных направлениях образовательной деятельности</w:t>
      </w:r>
    </w:p>
    <w:sectPr w:rsidR="00235244" w:rsidSect="00893398">
      <w:pgSz w:w="11906" w:h="16838"/>
      <w:pgMar w:top="709" w:right="707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1514" w:rsidRDefault="00301514" w:rsidP="00AF1803">
      <w:pPr>
        <w:spacing w:after="0" w:line="240" w:lineRule="auto"/>
      </w:pPr>
      <w:r>
        <w:separator/>
      </w:r>
    </w:p>
  </w:endnote>
  <w:endnote w:type="continuationSeparator" w:id="0">
    <w:p w:rsidR="00301514" w:rsidRDefault="00301514" w:rsidP="00AF1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1514" w:rsidRDefault="00301514" w:rsidP="00AF1803">
      <w:pPr>
        <w:spacing w:after="0" w:line="240" w:lineRule="auto"/>
      </w:pPr>
      <w:r>
        <w:separator/>
      </w:r>
    </w:p>
  </w:footnote>
  <w:footnote w:type="continuationSeparator" w:id="0">
    <w:p w:rsidR="00301514" w:rsidRDefault="00301514" w:rsidP="00AF1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3E0321"/>
    <w:multiLevelType w:val="hybridMultilevel"/>
    <w:tmpl w:val="279C0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61DA"/>
    <w:rsid w:val="001428F8"/>
    <w:rsid w:val="00164BDA"/>
    <w:rsid w:val="001C3439"/>
    <w:rsid w:val="00235244"/>
    <w:rsid w:val="00301514"/>
    <w:rsid w:val="00302229"/>
    <w:rsid w:val="00346FA0"/>
    <w:rsid w:val="003E4F51"/>
    <w:rsid w:val="004319D2"/>
    <w:rsid w:val="00432860"/>
    <w:rsid w:val="0046439D"/>
    <w:rsid w:val="00575602"/>
    <w:rsid w:val="005C61D7"/>
    <w:rsid w:val="006B2697"/>
    <w:rsid w:val="007175ED"/>
    <w:rsid w:val="00770A63"/>
    <w:rsid w:val="00776F7E"/>
    <w:rsid w:val="007A6C24"/>
    <w:rsid w:val="007C42EE"/>
    <w:rsid w:val="00893398"/>
    <w:rsid w:val="00937781"/>
    <w:rsid w:val="009D184B"/>
    <w:rsid w:val="009D2CFD"/>
    <w:rsid w:val="00A179AC"/>
    <w:rsid w:val="00A82C88"/>
    <w:rsid w:val="00AF1803"/>
    <w:rsid w:val="00AF74FB"/>
    <w:rsid w:val="00B1613D"/>
    <w:rsid w:val="00B66E8F"/>
    <w:rsid w:val="00B83BA0"/>
    <w:rsid w:val="00B85890"/>
    <w:rsid w:val="00B91942"/>
    <w:rsid w:val="00B95C1C"/>
    <w:rsid w:val="00C635BC"/>
    <w:rsid w:val="00C861DA"/>
    <w:rsid w:val="00F74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0A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1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1803"/>
  </w:style>
  <w:style w:type="paragraph" w:styleId="a7">
    <w:name w:val="footer"/>
    <w:basedOn w:val="a"/>
    <w:link w:val="a8"/>
    <w:uiPriority w:val="99"/>
    <w:semiHidden/>
    <w:unhideWhenUsed/>
    <w:rsid w:val="00AF1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1803"/>
  </w:style>
  <w:style w:type="paragraph" w:styleId="a9">
    <w:name w:val="endnote text"/>
    <w:basedOn w:val="a"/>
    <w:link w:val="aa"/>
    <w:uiPriority w:val="99"/>
    <w:semiHidden/>
    <w:unhideWhenUsed/>
    <w:rsid w:val="0046439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46439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46439D"/>
    <w:rPr>
      <w:vertAlign w:val="superscript"/>
    </w:rPr>
  </w:style>
  <w:style w:type="paragraph" w:styleId="ac">
    <w:name w:val="Normal (Web)"/>
    <w:basedOn w:val="a"/>
    <w:uiPriority w:val="99"/>
    <w:unhideWhenUsed/>
    <w:rsid w:val="009D2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C635BC"/>
    <w:rPr>
      <w:color w:val="0000FF"/>
      <w:u w:val="single"/>
    </w:rPr>
  </w:style>
  <w:style w:type="character" w:customStyle="1" w:styleId="fontstyle0">
    <w:name w:val="fontstyle0"/>
    <w:basedOn w:val="a0"/>
    <w:rsid w:val="007175ED"/>
  </w:style>
  <w:style w:type="character" w:customStyle="1" w:styleId="fontstyle2">
    <w:name w:val="fontstyle2"/>
    <w:basedOn w:val="a0"/>
    <w:rsid w:val="007175ED"/>
  </w:style>
  <w:style w:type="paragraph" w:styleId="ae">
    <w:name w:val="List Paragraph"/>
    <w:basedOn w:val="a"/>
    <w:uiPriority w:val="34"/>
    <w:qFormat/>
    <w:rsid w:val="007175ED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70A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">
    <w:name w:val="FollowedHyperlink"/>
    <w:basedOn w:val="a0"/>
    <w:uiPriority w:val="99"/>
    <w:semiHidden/>
    <w:unhideWhenUsed/>
    <w:rsid w:val="00B66E8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770A6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1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F1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F1803"/>
  </w:style>
  <w:style w:type="paragraph" w:styleId="a7">
    <w:name w:val="footer"/>
    <w:basedOn w:val="a"/>
    <w:link w:val="a8"/>
    <w:uiPriority w:val="99"/>
    <w:semiHidden/>
    <w:unhideWhenUsed/>
    <w:rsid w:val="00AF1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F1803"/>
  </w:style>
  <w:style w:type="paragraph" w:styleId="a9">
    <w:name w:val="endnote text"/>
    <w:basedOn w:val="a"/>
    <w:link w:val="aa"/>
    <w:uiPriority w:val="99"/>
    <w:semiHidden/>
    <w:unhideWhenUsed/>
    <w:rsid w:val="0046439D"/>
    <w:pPr>
      <w:spacing w:after="0"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46439D"/>
    <w:rPr>
      <w:sz w:val="20"/>
      <w:szCs w:val="20"/>
    </w:rPr>
  </w:style>
  <w:style w:type="character" w:styleId="ab">
    <w:name w:val="endnote reference"/>
    <w:basedOn w:val="a0"/>
    <w:uiPriority w:val="99"/>
    <w:semiHidden/>
    <w:unhideWhenUsed/>
    <w:rsid w:val="0046439D"/>
    <w:rPr>
      <w:vertAlign w:val="superscript"/>
    </w:rPr>
  </w:style>
  <w:style w:type="paragraph" w:styleId="ac">
    <w:name w:val="Normal (Web)"/>
    <w:basedOn w:val="a"/>
    <w:uiPriority w:val="99"/>
    <w:unhideWhenUsed/>
    <w:rsid w:val="009D2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C635BC"/>
    <w:rPr>
      <w:color w:val="0000FF"/>
      <w:u w:val="single"/>
    </w:rPr>
  </w:style>
  <w:style w:type="character" w:customStyle="1" w:styleId="fontstyle0">
    <w:name w:val="fontstyle0"/>
    <w:basedOn w:val="a0"/>
    <w:rsid w:val="007175ED"/>
  </w:style>
  <w:style w:type="character" w:customStyle="1" w:styleId="fontstyle2">
    <w:name w:val="fontstyle2"/>
    <w:basedOn w:val="a0"/>
    <w:rsid w:val="007175ED"/>
  </w:style>
  <w:style w:type="paragraph" w:styleId="ae">
    <w:name w:val="List Paragraph"/>
    <w:basedOn w:val="a"/>
    <w:uiPriority w:val="34"/>
    <w:qFormat/>
    <w:rsid w:val="007175ED"/>
    <w:pPr>
      <w:ind w:left="720"/>
      <w:contextualSpacing/>
    </w:pPr>
    <w:rPr>
      <w:rFonts w:eastAsiaTheme="minorHAnsi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770A63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f">
    <w:name w:val="FollowedHyperlink"/>
    <w:basedOn w:val="a0"/>
    <w:uiPriority w:val="99"/>
    <w:semiHidden/>
    <w:unhideWhenUsed/>
    <w:rsid w:val="00B66E8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857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ddut-meleuz.ucoz.ru/news/instrukcija_kak_zaregistrirovatsja_v_navigatore_dopolnitelnogo_obrazovanija_respubliki_bashkortostan_i_poluchit_sertifikat/2019-09-04-165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xn--02-kmc.xn--80aafey1amqq.xn--d1acj3b/directivities?municipality=46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http://ddut-meleuz.ucoz.ru/news/instrukcija_kak_zaregistrirovatsja_v_navigatore_dopolnitelnogo_obrazovanija_respubliki_bashkortostan_i_poluchit_sertifikat/2019-09-04-16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yperlink" Target="https://xn--02-kmc.xn--80aafey1amqq.xn--d1acj3b/directivities?municipality=46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6A5E5-C9D7-47C8-B178-DFB8E1E82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ддют</dc:creator>
  <cp:lastModifiedBy>Лилия</cp:lastModifiedBy>
  <cp:revision>4</cp:revision>
  <cp:lastPrinted>2019-10-10T09:17:00Z</cp:lastPrinted>
  <dcterms:created xsi:type="dcterms:W3CDTF">2019-10-10T10:44:00Z</dcterms:created>
  <dcterms:modified xsi:type="dcterms:W3CDTF">2019-10-14T03:31:00Z</dcterms:modified>
</cp:coreProperties>
</file>